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9549" w14:textId="73137A80" w:rsidR="008E5291" w:rsidRPr="008E5291" w:rsidRDefault="008E5291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Medical</w:t>
      </w:r>
      <w:r w:rsidRPr="008E5291">
        <w:rPr>
          <w:rFonts w:ascii="Gill Sans MT" w:hAnsi="Gill Sans MT"/>
          <w:b/>
          <w:bCs/>
        </w:rPr>
        <w:t xml:space="preserve"> Device Reprocessing Interference Incident Intake Form</w:t>
      </w:r>
    </w:p>
    <w:p w14:paraId="6C17E211" w14:textId="395BCFED" w:rsidR="008E5291" w:rsidRPr="008E5291" w:rsidRDefault="008E5291" w:rsidP="00DC494A">
      <w:pPr>
        <w:spacing w:after="120"/>
        <w:rPr>
          <w:rFonts w:ascii="Gill Sans MT" w:hAnsi="Gill Sans MT"/>
        </w:rPr>
      </w:pPr>
      <w:r w:rsidRPr="008E5291">
        <w:rPr>
          <w:rFonts w:ascii="Gill Sans MT" w:hAnsi="Gill Sans MT"/>
          <w:b/>
          <w:bCs/>
        </w:rPr>
        <w:t>Instructions</w:t>
      </w:r>
      <w:r w:rsidRPr="008E5291">
        <w:rPr>
          <w:rFonts w:ascii="Gill Sans MT" w:hAnsi="Gill Sans MT"/>
        </w:rPr>
        <w:br/>
        <w:t xml:space="preserve">• Complete electronically or print and </w:t>
      </w:r>
      <w:r w:rsidR="007C6F0A">
        <w:rPr>
          <w:rFonts w:ascii="Gill Sans MT" w:hAnsi="Gill Sans MT"/>
        </w:rPr>
        <w:t>scan</w:t>
      </w:r>
      <w:r w:rsidRPr="008E5291">
        <w:rPr>
          <w:rFonts w:ascii="Gill Sans MT" w:hAnsi="Gill Sans MT"/>
        </w:rPr>
        <w:t>; expand text boxes as needed.</w:t>
      </w:r>
      <w:r w:rsidRPr="008E5291">
        <w:rPr>
          <w:rFonts w:ascii="Gill Sans MT" w:hAnsi="Gill Sans MT"/>
        </w:rPr>
        <w:br/>
        <w:t>• Attach all relevant e-mails, screenshots, contracts, or other evidence.</w:t>
      </w:r>
      <w:r w:rsidRPr="008E5291">
        <w:rPr>
          <w:rFonts w:ascii="Gill Sans MT" w:hAnsi="Gill Sans MT"/>
        </w:rPr>
        <w:br/>
        <w:t xml:space="preserve">• Submit the completed form and attachments to </w:t>
      </w:r>
      <w:r w:rsidRPr="008E5291">
        <w:rPr>
          <w:rFonts w:ascii="Gill Sans MT" w:hAnsi="Gill Sans MT"/>
          <w:b/>
          <w:bCs/>
        </w:rPr>
        <w:t>in</w:t>
      </w:r>
      <w:r>
        <w:rPr>
          <w:rFonts w:ascii="Gill Sans MT" w:hAnsi="Gill Sans MT"/>
          <w:b/>
          <w:bCs/>
        </w:rPr>
        <w:t>fo</w:t>
      </w:r>
      <w:r w:rsidRPr="008E5291">
        <w:rPr>
          <w:rFonts w:ascii="Gill Sans MT" w:hAnsi="Gill Sans MT"/>
          <w:b/>
          <w:bCs/>
        </w:rPr>
        <w:t>@amdr.org</w:t>
      </w:r>
      <w:r w:rsidR="007C6F0A">
        <w:rPr>
          <w:rFonts w:ascii="Gill Sans MT" w:hAnsi="Gill Sans MT"/>
        </w:rPr>
        <w:t>.</w:t>
      </w:r>
    </w:p>
    <w:p w14:paraId="6B488A21" w14:textId="77777777" w:rsidR="008E5291" w:rsidRPr="008E5291" w:rsidRDefault="00000000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noProof/>
        </w:rPr>
        <w:pict w14:anchorId="2DC76A0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8E7F9D1" w14:textId="77777777" w:rsidR="008E5291" w:rsidRPr="008E5291" w:rsidRDefault="008E5291" w:rsidP="00DC494A">
      <w:pPr>
        <w:spacing w:after="120"/>
        <w:rPr>
          <w:rFonts w:ascii="Gill Sans MT" w:hAnsi="Gill Sans MT"/>
          <w:b/>
          <w:bCs/>
        </w:rPr>
      </w:pPr>
      <w:r w:rsidRPr="008E5291">
        <w:rPr>
          <w:rFonts w:ascii="Gill Sans MT" w:hAnsi="Gill Sans MT"/>
          <w:b/>
          <w:bCs/>
        </w:rPr>
        <w:t>1</w:t>
      </w:r>
      <w:r w:rsidRPr="008E5291">
        <w:rPr>
          <w:rFonts w:ascii="Gill Sans MT" w:hAnsi="Gill Sans MT"/>
          <w:b/>
          <w:bCs/>
        </w:rPr>
        <w:t> </w:t>
      </w:r>
      <w:r w:rsidRPr="008E5291">
        <w:rPr>
          <w:rFonts w:ascii="Gill Sans MT" w:hAnsi="Gill Sans MT"/>
          <w:b/>
          <w:bCs/>
        </w:rPr>
        <w:t>Reporting Facility &amp; Contact (</w:t>
      </w:r>
      <w:r w:rsidRPr="008E5291">
        <w:rPr>
          <w:rFonts w:ascii="Gill Sans MT" w:hAnsi="Gill Sans MT"/>
          <w:b/>
          <w:bCs/>
          <w:i/>
          <w:iCs/>
        </w:rPr>
        <w:t>required</w:t>
      </w:r>
      <w:r w:rsidRPr="008E5291">
        <w:rPr>
          <w:rFonts w:ascii="Gill Sans MT" w:hAnsi="Gill Sans MT"/>
          <w:b/>
          <w:bCs/>
        </w:rPr>
        <w:t>)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670"/>
      </w:tblGrid>
      <w:tr w:rsidR="008E5291" w:rsidRPr="008E5291" w14:paraId="0037DD93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32B0B005" w14:textId="4F39A1E2" w:rsidR="008E5291" w:rsidRPr="008E5291" w:rsidRDefault="004F6CDF" w:rsidP="00DC494A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Facility</w:t>
            </w:r>
            <w:r w:rsidRPr="008E5291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  <w:hideMark/>
          </w:tcPr>
          <w:p w14:paraId="3F5D7AAC" w14:textId="04D8D30C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8E5291" w:rsidRPr="008E5291" w14:paraId="196C1572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7A3BEFA5" w14:textId="367BDA32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  <w:r w:rsidRPr="008E5291">
              <w:rPr>
                <w:rFonts w:ascii="Gill Sans MT" w:hAnsi="Gill Sans MT"/>
              </w:rPr>
              <w:t>Location (</w:t>
            </w:r>
            <w:r w:rsidR="004F6CDF">
              <w:rPr>
                <w:rFonts w:ascii="Gill Sans MT" w:hAnsi="Gill Sans MT"/>
              </w:rPr>
              <w:t>C</w:t>
            </w:r>
            <w:r w:rsidRPr="008E5291">
              <w:rPr>
                <w:rFonts w:ascii="Gill Sans MT" w:hAnsi="Gill Sans MT"/>
              </w:rPr>
              <w:t xml:space="preserve">ity, </w:t>
            </w:r>
            <w:r w:rsidR="004F6CDF">
              <w:rPr>
                <w:rFonts w:ascii="Gill Sans MT" w:hAnsi="Gill Sans MT"/>
              </w:rPr>
              <w:t>S</w:t>
            </w:r>
            <w:r w:rsidRPr="008E5291">
              <w:rPr>
                <w:rFonts w:ascii="Gill Sans MT" w:hAnsi="Gill Sans MT"/>
              </w:rPr>
              <w:t>tate)</w:t>
            </w:r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  <w:hideMark/>
          </w:tcPr>
          <w:p w14:paraId="68658354" w14:textId="177E37A0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8E5291" w:rsidRPr="008E5291" w14:paraId="7B145E7F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627F676A" w14:textId="17600455" w:rsidR="008E5291" w:rsidRPr="008E5291" w:rsidRDefault="004F6CDF" w:rsidP="00DC494A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Your N</w:t>
            </w:r>
            <w:r w:rsidR="008E5291" w:rsidRPr="008E5291">
              <w:rPr>
                <w:rFonts w:ascii="Gill Sans MT" w:hAnsi="Gill Sans MT"/>
              </w:rPr>
              <w:t xml:space="preserve">ame </w:t>
            </w:r>
          </w:p>
        </w:tc>
        <w:tc>
          <w:tcPr>
            <w:tcW w:w="5625" w:type="dxa"/>
            <w:vAlign w:val="center"/>
            <w:hideMark/>
          </w:tcPr>
          <w:p w14:paraId="4CAF45C4" w14:textId="6028ABD2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8E5291" w:rsidRPr="008E5291" w14:paraId="26E0AD0B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577A165C" w14:textId="7EC5B00E" w:rsidR="008E5291" w:rsidRPr="003D218E" w:rsidRDefault="004F6CDF" w:rsidP="00DC494A">
            <w:pPr>
              <w:spacing w:after="120"/>
              <w:rPr>
                <w:rFonts w:ascii="Gill Sans MT" w:hAnsi="Gill Sans MT"/>
                <w:vertAlign w:val="superscript"/>
              </w:rPr>
            </w:pPr>
            <w:r>
              <w:rPr>
                <w:rFonts w:ascii="Gill Sans MT" w:hAnsi="Gill Sans MT"/>
              </w:rPr>
              <w:t xml:space="preserve">Your </w:t>
            </w:r>
            <w:r w:rsidR="008E5291" w:rsidRPr="008E5291">
              <w:rPr>
                <w:rFonts w:ascii="Gill Sans MT" w:hAnsi="Gill Sans MT"/>
              </w:rPr>
              <w:t>Emai</w:t>
            </w:r>
            <w:r w:rsidR="00A85204">
              <w:rPr>
                <w:rFonts w:ascii="Gill Sans MT" w:hAnsi="Gill Sans MT"/>
              </w:rPr>
              <w:t>l</w:t>
            </w:r>
          </w:p>
        </w:tc>
        <w:tc>
          <w:tcPr>
            <w:tcW w:w="5625" w:type="dxa"/>
            <w:tcBorders>
              <w:top w:val="single" w:sz="8" w:space="0" w:color="auto"/>
            </w:tcBorders>
            <w:vAlign w:val="center"/>
            <w:hideMark/>
          </w:tcPr>
          <w:p w14:paraId="01B8BABE" w14:textId="1354880F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33E26D27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145B444F" w14:textId="00FFF450" w:rsidR="00DC494A" w:rsidRPr="003D218E" w:rsidRDefault="004F6CDF" w:rsidP="00DC494A">
            <w:pPr>
              <w:spacing w:after="120"/>
              <w:rPr>
                <w:rFonts w:ascii="Gill Sans MT" w:hAnsi="Gill Sans MT"/>
                <w:vertAlign w:val="superscript"/>
              </w:rPr>
            </w:pPr>
            <w:r>
              <w:rPr>
                <w:rFonts w:ascii="Gill Sans MT" w:hAnsi="Gill Sans MT"/>
              </w:rPr>
              <w:t xml:space="preserve">Your </w:t>
            </w:r>
            <w:r w:rsidR="00DC494A" w:rsidRPr="008E5291">
              <w:rPr>
                <w:rFonts w:ascii="Gill Sans MT" w:hAnsi="Gill Sans MT"/>
              </w:rPr>
              <w:t>Phone</w:t>
            </w:r>
          </w:p>
        </w:tc>
        <w:tc>
          <w:tcPr>
            <w:tcW w:w="5625" w:type="dxa"/>
            <w:tcBorders>
              <w:top w:val="single" w:sz="8" w:space="0" w:color="auto"/>
            </w:tcBorders>
            <w:vAlign w:val="center"/>
            <w:hideMark/>
          </w:tcPr>
          <w:p w14:paraId="0C5855DB" w14:textId="2CF46917" w:rsidR="00DC494A" w:rsidRPr="008E5291" w:rsidRDefault="00DC494A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780D0509" w14:textId="77777777" w:rsidTr="00C92727">
        <w:trPr>
          <w:trHeight w:val="20"/>
          <w:tblCellSpacing w:w="15" w:type="dxa"/>
        </w:trPr>
        <w:tc>
          <w:tcPr>
            <w:tcW w:w="5085" w:type="dxa"/>
            <w:vAlign w:val="center"/>
          </w:tcPr>
          <w:p w14:paraId="10824CA9" w14:textId="5FF65422" w:rsidR="00DC494A" w:rsidRPr="008E5291" w:rsidRDefault="0074700A" w:rsidP="00DC494A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Incident</w:t>
            </w:r>
          </w:p>
        </w:tc>
        <w:tc>
          <w:tcPr>
            <w:tcW w:w="5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39A8D" w14:textId="5BEF93BB" w:rsidR="00DC494A" w:rsidRPr="008E5291" w:rsidRDefault="00DC494A" w:rsidP="00DC494A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2687272D" w14:textId="77777777" w:rsidR="008E5291" w:rsidRPr="008E5291" w:rsidRDefault="00000000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noProof/>
        </w:rPr>
        <w:pict w14:anchorId="563AEC2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9F6BB65" w14:textId="77777777" w:rsidR="008E5291" w:rsidRPr="008E5291" w:rsidRDefault="008E5291" w:rsidP="00DC494A">
      <w:pPr>
        <w:spacing w:after="120"/>
        <w:rPr>
          <w:rFonts w:ascii="Gill Sans MT" w:hAnsi="Gill Sans MT"/>
          <w:b/>
          <w:bCs/>
        </w:rPr>
      </w:pPr>
      <w:r w:rsidRPr="008E5291">
        <w:rPr>
          <w:rFonts w:ascii="Gill Sans MT" w:hAnsi="Gill Sans MT"/>
          <w:b/>
          <w:bCs/>
        </w:rPr>
        <w:t>2</w:t>
      </w:r>
      <w:r w:rsidRPr="008E5291">
        <w:rPr>
          <w:rFonts w:ascii="Gill Sans MT" w:hAnsi="Gill Sans MT"/>
          <w:b/>
          <w:bCs/>
        </w:rPr>
        <w:t> </w:t>
      </w:r>
      <w:r w:rsidRPr="008E5291">
        <w:rPr>
          <w:rFonts w:ascii="Gill Sans MT" w:hAnsi="Gill Sans MT"/>
          <w:b/>
          <w:bCs/>
        </w:rPr>
        <w:t>Device Category &amp; Reprocessing Context (</w:t>
      </w:r>
      <w:r w:rsidRPr="008E5291">
        <w:rPr>
          <w:rFonts w:ascii="Gill Sans MT" w:hAnsi="Gill Sans MT"/>
          <w:b/>
          <w:bCs/>
          <w:i/>
          <w:iCs/>
        </w:rPr>
        <w:t>required</w:t>
      </w:r>
      <w:r w:rsidRPr="008E5291">
        <w:rPr>
          <w:rFonts w:ascii="Gill Sans MT" w:hAnsi="Gill Sans MT"/>
          <w:b/>
          <w:bCs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5603"/>
      </w:tblGrid>
      <w:tr w:rsidR="00DC494A" w:rsidRPr="008E5291" w14:paraId="3A0BF687" w14:textId="77777777" w:rsidTr="003D21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7FE78E" w14:textId="77777777" w:rsidR="008E5291" w:rsidRPr="008E5291" w:rsidRDefault="008E5291" w:rsidP="00DC494A">
            <w:pPr>
              <w:spacing w:after="120"/>
              <w:rPr>
                <w:rFonts w:ascii="Gill Sans MT" w:hAnsi="Gill Sans MT"/>
                <w:b/>
                <w:bCs/>
              </w:rPr>
            </w:pPr>
            <w:r w:rsidRPr="008E5291">
              <w:rPr>
                <w:rFonts w:ascii="Gill Sans MT" w:hAnsi="Gill Sans MT"/>
                <w:b/>
                <w:bCs/>
              </w:rPr>
              <w:t>Device category – check all that apply</w:t>
            </w:r>
          </w:p>
        </w:tc>
        <w:tc>
          <w:tcPr>
            <w:tcW w:w="5546" w:type="dxa"/>
            <w:vAlign w:val="center"/>
            <w:hideMark/>
          </w:tcPr>
          <w:p w14:paraId="3AE338EF" w14:textId="77777777" w:rsidR="008E5291" w:rsidRPr="008E5291" w:rsidRDefault="008E5291" w:rsidP="00DC494A">
            <w:pPr>
              <w:spacing w:after="120"/>
              <w:rPr>
                <w:rFonts w:ascii="Gill Sans MT" w:hAnsi="Gill Sans MT"/>
                <w:b/>
                <w:bCs/>
              </w:rPr>
            </w:pPr>
          </w:p>
        </w:tc>
      </w:tr>
      <w:tr w:rsidR="00DC494A" w:rsidRPr="008E5291" w14:paraId="6E515825" w14:textId="77777777" w:rsidTr="003D21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D5A61" w14:textId="7413BF8D" w:rsidR="008E5291" w:rsidRPr="008E5291" w:rsidRDefault="00000000" w:rsidP="00DC494A">
            <w:pPr>
              <w:spacing w:after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11009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291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E5291">
              <w:rPr>
                <w:rFonts w:ascii="Gill Sans MT" w:hAnsi="Gill Sans MT"/>
              </w:rPr>
              <w:t xml:space="preserve"> </w:t>
            </w:r>
            <w:r w:rsidR="004F6CDF">
              <w:rPr>
                <w:rFonts w:ascii="Gill Sans MT" w:hAnsi="Gill Sans MT"/>
              </w:rPr>
              <w:t>E</w:t>
            </w:r>
            <w:r w:rsidR="008E5291" w:rsidRPr="008E5291">
              <w:rPr>
                <w:rFonts w:ascii="Gill Sans MT" w:hAnsi="Gill Sans MT"/>
              </w:rPr>
              <w:t xml:space="preserve">lectrophysiology </w:t>
            </w:r>
            <w:r w:rsidR="004F6CDF">
              <w:rPr>
                <w:rFonts w:ascii="Gill Sans MT" w:hAnsi="Gill Sans MT"/>
              </w:rPr>
              <w:t>(Cardiac M</w:t>
            </w:r>
            <w:r w:rsidR="008E5291" w:rsidRPr="008E5291">
              <w:rPr>
                <w:rFonts w:ascii="Gill Sans MT" w:hAnsi="Gill Sans MT"/>
              </w:rPr>
              <w:t>apping</w:t>
            </w:r>
            <w:r w:rsidR="004F6CDF">
              <w:rPr>
                <w:rFonts w:ascii="Gill Sans MT" w:hAnsi="Gill Sans MT"/>
              </w:rPr>
              <w:t>)</w:t>
            </w:r>
          </w:p>
        </w:tc>
        <w:tc>
          <w:tcPr>
            <w:tcW w:w="5546" w:type="dxa"/>
            <w:vAlign w:val="center"/>
            <w:hideMark/>
          </w:tcPr>
          <w:p w14:paraId="4D812410" w14:textId="77777777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13ABE1C6" w14:textId="77777777" w:rsidTr="003D21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F7795" w14:textId="638F06FF" w:rsidR="008E5291" w:rsidRPr="008E5291" w:rsidRDefault="00000000" w:rsidP="00DC494A">
            <w:pPr>
              <w:spacing w:after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-140452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291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E5291">
              <w:rPr>
                <w:rFonts w:ascii="Gill Sans MT" w:hAnsi="Gill Sans MT"/>
              </w:rPr>
              <w:t xml:space="preserve"> </w:t>
            </w:r>
            <w:r w:rsidR="001573BA">
              <w:rPr>
                <w:rFonts w:ascii="Gill Sans MT" w:hAnsi="Gill Sans MT"/>
              </w:rPr>
              <w:t>Surgery</w:t>
            </w:r>
            <w:r w:rsidR="008E5291" w:rsidRPr="008E5291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546" w:type="dxa"/>
            <w:vAlign w:val="center"/>
            <w:hideMark/>
          </w:tcPr>
          <w:p w14:paraId="038B5797" w14:textId="77777777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759D9B8E" w14:textId="77777777" w:rsidTr="003D21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118F5" w14:textId="4BD559CB" w:rsidR="008E5291" w:rsidRPr="008E5291" w:rsidRDefault="00000000" w:rsidP="00DC494A">
            <w:pPr>
              <w:spacing w:after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15592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291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E5291">
              <w:rPr>
                <w:rFonts w:ascii="Gill Sans MT" w:hAnsi="Gill Sans MT"/>
              </w:rPr>
              <w:t xml:space="preserve"> </w:t>
            </w:r>
            <w:r w:rsidR="001573BA">
              <w:rPr>
                <w:rFonts w:ascii="Gill Sans MT" w:hAnsi="Gill Sans MT"/>
              </w:rPr>
              <w:t>Patient Floor</w:t>
            </w:r>
          </w:p>
        </w:tc>
        <w:tc>
          <w:tcPr>
            <w:tcW w:w="5546" w:type="dxa"/>
            <w:vAlign w:val="center"/>
            <w:hideMark/>
          </w:tcPr>
          <w:p w14:paraId="79275966" w14:textId="77777777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45D8E55A" w14:textId="77777777" w:rsidTr="003D21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5A061" w14:textId="1CD89DA0" w:rsidR="008E5291" w:rsidRPr="008E5291" w:rsidRDefault="00000000" w:rsidP="00DC494A">
            <w:pPr>
              <w:spacing w:after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-21851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291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E5291" w:rsidRPr="008E5291">
              <w:rPr>
                <w:rFonts w:ascii="Gill Sans MT" w:hAnsi="Gill Sans MT"/>
              </w:rPr>
              <w:t xml:space="preserve"> </w:t>
            </w:r>
            <w:r w:rsidR="001573BA">
              <w:rPr>
                <w:rFonts w:ascii="Gill Sans MT" w:hAnsi="Gill Sans MT"/>
              </w:rPr>
              <w:t xml:space="preserve">Office Based Lab </w:t>
            </w:r>
            <w:r w:rsidR="00290DB6">
              <w:rPr>
                <w:rFonts w:ascii="Gill Sans MT" w:hAnsi="Gill Sans MT"/>
              </w:rPr>
              <w:t xml:space="preserve">/ </w:t>
            </w:r>
            <w:r w:rsidR="001573BA">
              <w:rPr>
                <w:rFonts w:ascii="Gill Sans MT" w:hAnsi="Gill Sans MT"/>
              </w:rPr>
              <w:t>Ambulatory Surgical Center</w:t>
            </w:r>
          </w:p>
        </w:tc>
        <w:tc>
          <w:tcPr>
            <w:tcW w:w="5546" w:type="dxa"/>
            <w:vAlign w:val="center"/>
            <w:hideMark/>
          </w:tcPr>
          <w:p w14:paraId="67C68493" w14:textId="77777777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3D218E" w:rsidRPr="008E5291" w14:paraId="732F5D83" w14:textId="77777777" w:rsidTr="003D218E">
        <w:trPr>
          <w:tblCellSpacing w:w="15" w:type="dxa"/>
        </w:trPr>
        <w:tc>
          <w:tcPr>
            <w:tcW w:w="10490" w:type="dxa"/>
            <w:gridSpan w:val="2"/>
            <w:vAlign w:val="center"/>
            <w:hideMark/>
          </w:tcPr>
          <w:p w14:paraId="4B00A7BA" w14:textId="12637C43" w:rsidR="003D218E" w:rsidRPr="003D218E" w:rsidRDefault="00000000" w:rsidP="00FA41B1">
            <w:pPr>
              <w:spacing w:after="120"/>
              <w:rPr>
                <w:rFonts w:ascii="Gill Sans MT" w:hAnsi="Gill Sans MT"/>
                <w:u w:val="single"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202280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8E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D218E">
              <w:rPr>
                <w:rFonts w:ascii="Gill Sans MT" w:hAnsi="Gill Sans MT"/>
              </w:rPr>
              <w:t xml:space="preserve"> </w:t>
            </w:r>
            <w:r w:rsidR="003D218E" w:rsidRPr="008E5291">
              <w:rPr>
                <w:rFonts w:ascii="Gill Sans MT" w:hAnsi="Gill Sans MT"/>
              </w:rPr>
              <w:t>Other (</w:t>
            </w:r>
            <w:r w:rsidR="003D218E">
              <w:rPr>
                <w:rFonts w:ascii="Gill Sans MT" w:hAnsi="Gill Sans MT"/>
              </w:rPr>
              <w:t>D</w:t>
            </w:r>
            <w:r w:rsidR="003D218E" w:rsidRPr="008E5291">
              <w:rPr>
                <w:rFonts w:ascii="Gill Sans MT" w:hAnsi="Gill Sans MT"/>
              </w:rPr>
              <w:t>escribe):</w:t>
            </w:r>
            <w:r w:rsidR="00FA41B1">
              <w:rPr>
                <w:rFonts w:ascii="Gill Sans MT" w:hAnsi="Gill Sans MT"/>
              </w:rPr>
              <w:t xml:space="preserve"> </w:t>
            </w:r>
          </w:p>
        </w:tc>
      </w:tr>
    </w:tbl>
    <w:p w14:paraId="5DCC936C" w14:textId="65CA4C37" w:rsidR="003D218E" w:rsidRDefault="008E5291" w:rsidP="00FA41B1">
      <w:pPr>
        <w:spacing w:after="120"/>
        <w:rPr>
          <w:rFonts w:ascii="Gill Sans MT" w:hAnsi="Gill Sans MT"/>
          <w:u w:val="single"/>
        </w:rPr>
      </w:pPr>
      <w:r w:rsidRPr="008E5291">
        <w:rPr>
          <w:rFonts w:ascii="Gill Sans MT" w:hAnsi="Gill Sans MT"/>
          <w:b/>
          <w:bCs/>
        </w:rPr>
        <w:t>Reprocessing partner</w:t>
      </w:r>
      <w:r w:rsidR="001573BA">
        <w:rPr>
          <w:rFonts w:ascii="Gill Sans MT" w:hAnsi="Gill Sans MT"/>
          <w:b/>
          <w:bCs/>
        </w:rPr>
        <w:t>(s)</w:t>
      </w:r>
      <w:r w:rsidRPr="008E5291">
        <w:rPr>
          <w:rFonts w:ascii="Gill Sans MT" w:hAnsi="Gill Sans MT"/>
        </w:rPr>
        <w:t xml:space="preserve"> (company providing third-party reprocessing):</w:t>
      </w:r>
      <w:r w:rsidR="003D218E">
        <w:rPr>
          <w:rFonts w:ascii="Gill Sans MT" w:hAnsi="Gill Sans MT"/>
        </w:rPr>
        <w:t xml:space="preserve"> </w:t>
      </w:r>
    </w:p>
    <w:p w14:paraId="35361DF1" w14:textId="302B7495" w:rsidR="004A4B33" w:rsidRDefault="004A4B33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br w:type="page"/>
      </w:r>
      <w:r w:rsidR="00000000">
        <w:rPr>
          <w:rFonts w:ascii="Gill Sans MT" w:hAnsi="Gill Sans MT"/>
          <w:noProof/>
        </w:rPr>
        <w:lastRenderedPageBreak/>
        <w:pict w14:anchorId="0E243BF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01B0947" w14:textId="0AA0B01A" w:rsidR="008E5291" w:rsidRPr="008E5291" w:rsidRDefault="008E5291" w:rsidP="00DC494A">
      <w:pPr>
        <w:spacing w:after="120"/>
        <w:rPr>
          <w:rFonts w:ascii="Gill Sans MT" w:hAnsi="Gill Sans MT"/>
          <w:b/>
          <w:bCs/>
        </w:rPr>
      </w:pPr>
      <w:r w:rsidRPr="008E5291">
        <w:rPr>
          <w:rFonts w:ascii="Gill Sans MT" w:hAnsi="Gill Sans MT"/>
          <w:b/>
          <w:bCs/>
        </w:rPr>
        <w:t>3</w:t>
      </w:r>
      <w:r w:rsidRPr="008E5291">
        <w:rPr>
          <w:rFonts w:ascii="Gill Sans MT" w:hAnsi="Gill Sans MT"/>
          <w:b/>
          <w:bCs/>
        </w:rPr>
        <w:t> </w:t>
      </w:r>
      <w:r w:rsidR="00163C62">
        <w:rPr>
          <w:rFonts w:ascii="Gill Sans MT" w:hAnsi="Gill Sans MT"/>
          <w:b/>
          <w:bCs/>
        </w:rPr>
        <w:t xml:space="preserve">Device </w:t>
      </w:r>
      <w:r w:rsidRPr="008E5291">
        <w:rPr>
          <w:rFonts w:ascii="Gill Sans MT" w:hAnsi="Gill Sans MT"/>
          <w:b/>
          <w:bCs/>
        </w:rPr>
        <w:t>Information (</w:t>
      </w:r>
      <w:r w:rsidRPr="008E5291">
        <w:rPr>
          <w:rFonts w:ascii="Gill Sans MT" w:hAnsi="Gill Sans MT"/>
          <w:b/>
          <w:bCs/>
          <w:i/>
          <w:iCs/>
        </w:rPr>
        <w:t>required</w:t>
      </w:r>
      <w:r w:rsidRPr="008E5291">
        <w:rPr>
          <w:rFonts w:ascii="Gill Sans MT" w:hAnsi="Gill Sans MT"/>
          <w:b/>
          <w:bCs/>
        </w:rPr>
        <w:t>)</w:t>
      </w:r>
    </w:p>
    <w:tbl>
      <w:tblPr>
        <w:tblW w:w="10815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117"/>
        <w:gridCol w:w="5648"/>
      </w:tblGrid>
      <w:tr w:rsidR="00DC494A" w:rsidRPr="008E5291" w14:paraId="28DC651C" w14:textId="77777777" w:rsidTr="00163C62">
        <w:trPr>
          <w:gridBefore w:val="1"/>
          <w:tblCellSpacing w:w="15" w:type="dxa"/>
        </w:trPr>
        <w:tc>
          <w:tcPr>
            <w:tcW w:w="5100" w:type="dxa"/>
            <w:vAlign w:val="center"/>
            <w:hideMark/>
          </w:tcPr>
          <w:p w14:paraId="5AFAB6F5" w14:textId="7F76DC1E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  <w:r w:rsidRPr="008E5291">
              <w:rPr>
                <w:rFonts w:ascii="Gill Sans MT" w:hAnsi="Gill Sans MT"/>
              </w:rPr>
              <w:t>Original</w:t>
            </w:r>
            <w:r w:rsidR="004F6CDF">
              <w:rPr>
                <w:rFonts w:ascii="Gill Sans MT" w:hAnsi="Gill Sans MT"/>
              </w:rPr>
              <w:t xml:space="preserve"> E</w:t>
            </w:r>
            <w:r w:rsidRPr="008E5291">
              <w:rPr>
                <w:rFonts w:ascii="Gill Sans MT" w:hAnsi="Gill Sans MT"/>
              </w:rPr>
              <w:t xml:space="preserve">quipment </w:t>
            </w:r>
            <w:r w:rsidR="004F6CDF">
              <w:rPr>
                <w:rFonts w:ascii="Gill Sans MT" w:hAnsi="Gill Sans MT"/>
              </w:rPr>
              <w:t>M</w:t>
            </w:r>
            <w:r w:rsidR="004F6CDF" w:rsidRPr="008E5291">
              <w:rPr>
                <w:rFonts w:ascii="Gill Sans MT" w:hAnsi="Gill Sans MT"/>
              </w:rPr>
              <w:t xml:space="preserve">anufacturer </w:t>
            </w:r>
            <w:r w:rsidRPr="008E5291">
              <w:rPr>
                <w:rFonts w:ascii="Gill Sans MT" w:hAnsi="Gill Sans MT"/>
              </w:rPr>
              <w:t>(OEM)</w:t>
            </w:r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  <w:hideMark/>
          </w:tcPr>
          <w:p w14:paraId="5F49AF71" w14:textId="30273816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4CDBAFFE" w14:textId="77777777" w:rsidTr="00163C62">
        <w:trPr>
          <w:gridBefore w:val="1"/>
          <w:tblCellSpacing w:w="15" w:type="dxa"/>
        </w:trPr>
        <w:tc>
          <w:tcPr>
            <w:tcW w:w="5100" w:type="dxa"/>
            <w:vAlign w:val="center"/>
            <w:hideMark/>
          </w:tcPr>
          <w:p w14:paraId="2A1F9B98" w14:textId="038E6467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  <w:r w:rsidRPr="008E5291">
              <w:rPr>
                <w:rFonts w:ascii="Gill Sans MT" w:hAnsi="Gill Sans MT"/>
              </w:rPr>
              <w:t>OEM representative(s) involved (</w:t>
            </w:r>
            <w:r w:rsidR="004F6CDF">
              <w:rPr>
                <w:rFonts w:ascii="Gill Sans MT" w:hAnsi="Gill Sans MT"/>
              </w:rPr>
              <w:t>N</w:t>
            </w:r>
            <w:r w:rsidRPr="008E5291">
              <w:rPr>
                <w:rFonts w:ascii="Gill Sans MT" w:hAnsi="Gill Sans MT"/>
              </w:rPr>
              <w:t>ame)</w:t>
            </w:r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  <w:hideMark/>
          </w:tcPr>
          <w:p w14:paraId="19A0E772" w14:textId="2EE95A6F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tr w:rsidR="00DC494A" w:rsidRPr="008E5291" w14:paraId="446D9482" w14:textId="77777777" w:rsidTr="00163C62">
        <w:trPr>
          <w:gridBefore w:val="1"/>
          <w:tblCellSpacing w:w="15" w:type="dxa"/>
        </w:trPr>
        <w:tc>
          <w:tcPr>
            <w:tcW w:w="5100" w:type="dxa"/>
            <w:vAlign w:val="center"/>
          </w:tcPr>
          <w:p w14:paraId="22FB8A3A" w14:textId="25857BC9" w:rsidR="008E5291" w:rsidRPr="008E5291" w:rsidRDefault="00163C62" w:rsidP="00DC494A">
            <w:pPr>
              <w:spacing w:after="120"/>
              <w:rPr>
                <w:rFonts w:ascii="Gill Sans MT" w:hAnsi="Gill Sans MT"/>
              </w:rPr>
            </w:pPr>
            <w:bookmarkStart w:id="0" w:name="_Hlk201926255"/>
            <w:r>
              <w:rPr>
                <w:rFonts w:ascii="Gill Sans MT" w:hAnsi="Gill Sans MT"/>
              </w:rPr>
              <w:t>Device Name</w:t>
            </w:r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</w:tcPr>
          <w:p w14:paraId="26F29C94" w14:textId="4B163B2F" w:rsidR="008E5291" w:rsidRPr="008E5291" w:rsidRDefault="008E5291" w:rsidP="00DC494A">
            <w:pPr>
              <w:spacing w:after="120"/>
              <w:rPr>
                <w:rFonts w:ascii="Gill Sans MT" w:hAnsi="Gill Sans MT"/>
              </w:rPr>
            </w:pPr>
          </w:p>
        </w:tc>
      </w:tr>
      <w:bookmarkEnd w:id="0"/>
      <w:tr w:rsidR="00163C62" w:rsidRPr="008E5291" w14:paraId="370F91AD" w14:textId="77777777" w:rsidTr="00163C62">
        <w:trPr>
          <w:tblCellSpacing w:w="15" w:type="dxa"/>
        </w:trPr>
        <w:tc>
          <w:tcPr>
            <w:tcW w:w="5100" w:type="dxa"/>
            <w:gridSpan w:val="2"/>
            <w:vAlign w:val="center"/>
          </w:tcPr>
          <w:p w14:paraId="0C953DC1" w14:textId="1C90C7C9" w:rsidR="00163C62" w:rsidRPr="008E5291" w:rsidRDefault="00163C62" w:rsidP="00EA1C6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Reprocessor</w:t>
            </w:r>
            <w:proofErr w:type="spellEnd"/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</w:tcPr>
          <w:p w14:paraId="546EBB2D" w14:textId="77777777" w:rsidR="00163C62" w:rsidRPr="008E5291" w:rsidRDefault="00163C62" w:rsidP="00EA1C67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3AE728A7" w14:textId="77777777" w:rsidR="008E5291" w:rsidRPr="008E5291" w:rsidRDefault="00000000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noProof/>
        </w:rPr>
        <w:pict w14:anchorId="707FFD2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10F57F2" w14:textId="4D5AD8E2" w:rsidR="008E5291" w:rsidRPr="008E5291" w:rsidRDefault="008E5291" w:rsidP="00DC494A">
      <w:pPr>
        <w:spacing w:after="120"/>
        <w:rPr>
          <w:rFonts w:ascii="Gill Sans MT" w:hAnsi="Gill Sans MT"/>
          <w:b/>
          <w:bCs/>
        </w:rPr>
      </w:pPr>
      <w:r w:rsidRPr="008E5291">
        <w:rPr>
          <w:rFonts w:ascii="Gill Sans MT" w:hAnsi="Gill Sans MT"/>
          <w:b/>
          <w:bCs/>
        </w:rPr>
        <w:t>4</w:t>
      </w:r>
      <w:r w:rsidRPr="008E5291">
        <w:rPr>
          <w:rFonts w:ascii="Gill Sans MT" w:hAnsi="Gill Sans MT"/>
          <w:b/>
          <w:bCs/>
        </w:rPr>
        <w:t> </w:t>
      </w:r>
      <w:r w:rsidRPr="008E5291">
        <w:rPr>
          <w:rFonts w:ascii="Gill Sans MT" w:hAnsi="Gill Sans MT"/>
          <w:b/>
          <w:bCs/>
        </w:rPr>
        <w:t>Nature of Interference</w:t>
      </w:r>
      <w:r w:rsidRPr="004A6F40">
        <w:rPr>
          <w:rFonts w:ascii="Gill Sans MT" w:hAnsi="Gill Sans MT"/>
        </w:rPr>
        <w:t xml:space="preserve"> (</w:t>
      </w:r>
      <w:r w:rsidRPr="004A6F40">
        <w:rPr>
          <w:rFonts w:ascii="Gill Sans MT" w:hAnsi="Gill Sans MT"/>
          <w:i/>
          <w:iCs/>
        </w:rPr>
        <w:t xml:space="preserve">check all that apply and complete </w:t>
      </w:r>
      <w:r w:rsidR="004A6F40" w:rsidRPr="004A6F40">
        <w:rPr>
          <w:rFonts w:ascii="Gill Sans MT" w:hAnsi="Gill Sans MT"/>
          <w:i/>
          <w:iCs/>
        </w:rPr>
        <w:t xml:space="preserve">correspondent </w:t>
      </w:r>
      <w:r w:rsidRPr="004A6F40">
        <w:rPr>
          <w:rFonts w:ascii="Gill Sans MT" w:hAnsi="Gill Sans MT"/>
          <w:i/>
          <w:iCs/>
        </w:rPr>
        <w:t>sub-sections</w:t>
      </w:r>
      <w:r w:rsidRPr="004A6F40">
        <w:rPr>
          <w:rFonts w:ascii="Gill Sans MT" w:hAnsi="Gill Sans M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670"/>
      </w:tblGrid>
      <w:tr w:rsidR="00686395" w:rsidRPr="00686395" w14:paraId="2445DEE2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5A3344AD" w14:textId="2DE00FA3" w:rsidR="00686395" w:rsidRPr="00686395" w:rsidRDefault="00000000" w:rsidP="00686395">
            <w:pPr>
              <w:spacing w:after="120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-43513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395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86395" w:rsidRPr="00686395">
              <w:rPr>
                <w:rFonts w:ascii="Gill Sans MT" w:hAnsi="Gill Sans MT"/>
                <w:b/>
                <w:bCs/>
              </w:rPr>
              <w:t xml:space="preserve"> A. </w:t>
            </w:r>
            <w:r w:rsidR="0074700A">
              <w:rPr>
                <w:rFonts w:ascii="Gill Sans MT" w:hAnsi="Gill Sans MT"/>
                <w:b/>
                <w:bCs/>
              </w:rPr>
              <w:t>Clinical Support</w:t>
            </w:r>
          </w:p>
        </w:tc>
        <w:tc>
          <w:tcPr>
            <w:tcW w:w="5625" w:type="dxa"/>
            <w:vAlign w:val="center"/>
            <w:hideMark/>
          </w:tcPr>
          <w:p w14:paraId="7BDE8FF7" w14:textId="77777777" w:rsidR="00686395" w:rsidRPr="00686395" w:rsidRDefault="00686395" w:rsidP="00686395">
            <w:pPr>
              <w:spacing w:after="120"/>
              <w:rPr>
                <w:rFonts w:ascii="Gill Sans MT" w:hAnsi="Gill Sans MT"/>
              </w:rPr>
            </w:pPr>
            <w:r w:rsidRPr="00686395">
              <w:rPr>
                <w:rFonts w:ascii="Gill Sans MT" w:hAnsi="Gill Sans MT"/>
              </w:rPr>
              <w:t>Support withheld or downgraded because reprocessed devices were in use.</w:t>
            </w:r>
          </w:p>
        </w:tc>
      </w:tr>
      <w:tr w:rsidR="00686395" w:rsidRPr="00686395" w14:paraId="294F08F7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27844A29" w14:textId="142C1394" w:rsidR="00686395" w:rsidRPr="00686395" w:rsidRDefault="00000000" w:rsidP="00686395">
            <w:pPr>
              <w:spacing w:after="120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1741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395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86395" w:rsidRPr="00686395">
              <w:rPr>
                <w:rFonts w:ascii="Gill Sans MT" w:hAnsi="Gill Sans MT"/>
                <w:b/>
                <w:bCs/>
              </w:rPr>
              <w:t xml:space="preserve"> B. </w:t>
            </w:r>
            <w:r w:rsidR="0074700A">
              <w:rPr>
                <w:rFonts w:ascii="Gill Sans MT" w:hAnsi="Gill Sans MT"/>
                <w:b/>
                <w:bCs/>
              </w:rPr>
              <w:t>Blocking Technology</w:t>
            </w:r>
          </w:p>
        </w:tc>
        <w:tc>
          <w:tcPr>
            <w:tcW w:w="5625" w:type="dxa"/>
            <w:vAlign w:val="center"/>
            <w:hideMark/>
          </w:tcPr>
          <w:p w14:paraId="191DDA5E" w14:textId="07CA66FF" w:rsidR="00686395" w:rsidRPr="00686395" w:rsidRDefault="00686395" w:rsidP="00686395">
            <w:pPr>
              <w:spacing w:after="120"/>
              <w:rPr>
                <w:rFonts w:ascii="Gill Sans MT" w:hAnsi="Gill Sans MT"/>
              </w:rPr>
            </w:pPr>
            <w:r w:rsidRPr="00686395">
              <w:rPr>
                <w:rFonts w:ascii="Gill Sans MT" w:hAnsi="Gill Sans MT"/>
              </w:rPr>
              <w:t xml:space="preserve">Reprocessed device rejected or disabled by system update </w:t>
            </w:r>
            <w:r w:rsidR="00471B39">
              <w:rPr>
                <w:rFonts w:ascii="Gill Sans MT" w:hAnsi="Gill Sans MT"/>
              </w:rPr>
              <w:t xml:space="preserve">or </w:t>
            </w:r>
            <w:r w:rsidRPr="00686395">
              <w:rPr>
                <w:rFonts w:ascii="Gill Sans MT" w:hAnsi="Gill Sans MT"/>
              </w:rPr>
              <w:t>“smart chip.”</w:t>
            </w:r>
          </w:p>
        </w:tc>
      </w:tr>
      <w:tr w:rsidR="00686395" w:rsidRPr="00686395" w14:paraId="093CE9D2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5817A3C7" w14:textId="13236322" w:rsidR="00686395" w:rsidRPr="00686395" w:rsidRDefault="00000000" w:rsidP="00686395">
            <w:pPr>
              <w:spacing w:after="120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19706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395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86395" w:rsidRPr="00686395">
              <w:rPr>
                <w:rFonts w:ascii="Gill Sans MT" w:hAnsi="Gill Sans MT"/>
                <w:b/>
                <w:bCs/>
              </w:rPr>
              <w:t xml:space="preserve"> C. </w:t>
            </w:r>
            <w:r w:rsidR="0074700A">
              <w:rPr>
                <w:rFonts w:ascii="Gill Sans MT" w:hAnsi="Gill Sans MT"/>
                <w:b/>
                <w:bCs/>
              </w:rPr>
              <w:t>Collection Practices</w:t>
            </w:r>
          </w:p>
        </w:tc>
        <w:tc>
          <w:tcPr>
            <w:tcW w:w="5625" w:type="dxa"/>
            <w:vAlign w:val="center"/>
            <w:hideMark/>
          </w:tcPr>
          <w:p w14:paraId="1DF2DE0A" w14:textId="77777777" w:rsidR="00686395" w:rsidRPr="00686395" w:rsidRDefault="00686395" w:rsidP="00686395">
            <w:pPr>
              <w:spacing w:after="120"/>
              <w:rPr>
                <w:rFonts w:ascii="Gill Sans MT" w:hAnsi="Gill Sans MT"/>
              </w:rPr>
            </w:pPr>
            <w:r w:rsidRPr="00686395">
              <w:rPr>
                <w:rFonts w:ascii="Gill Sans MT" w:hAnsi="Gill Sans MT"/>
              </w:rPr>
              <w:t xml:space="preserve">OEM or agent removes used devices, preventing you from sending them to </w:t>
            </w:r>
            <w:proofErr w:type="spellStart"/>
            <w:r w:rsidRPr="00686395">
              <w:rPr>
                <w:rFonts w:ascii="Gill Sans MT" w:hAnsi="Gill Sans MT"/>
              </w:rPr>
              <w:t>reprocessor</w:t>
            </w:r>
            <w:proofErr w:type="spellEnd"/>
            <w:r w:rsidRPr="00686395">
              <w:rPr>
                <w:rFonts w:ascii="Gill Sans MT" w:hAnsi="Gill Sans MT"/>
              </w:rPr>
              <w:t>.</w:t>
            </w:r>
          </w:p>
        </w:tc>
      </w:tr>
      <w:tr w:rsidR="00686395" w:rsidRPr="00686395" w14:paraId="2F89365E" w14:textId="77777777" w:rsidTr="00941A29">
        <w:trPr>
          <w:trHeight w:val="20"/>
          <w:tblCellSpacing w:w="15" w:type="dxa"/>
        </w:trPr>
        <w:tc>
          <w:tcPr>
            <w:tcW w:w="5085" w:type="dxa"/>
            <w:vAlign w:val="center"/>
            <w:hideMark/>
          </w:tcPr>
          <w:p w14:paraId="00E2DC02" w14:textId="3567946F" w:rsidR="00686395" w:rsidRPr="00686395" w:rsidRDefault="00000000" w:rsidP="00686395">
            <w:pPr>
              <w:spacing w:after="120"/>
              <w:rPr>
                <w:rFonts w:ascii="Gill Sans MT" w:hAnsi="Gill Sans MT"/>
                <w:b/>
                <w:bCs/>
              </w:rPr>
            </w:pPr>
            <w:sdt>
              <w:sdtPr>
                <w:rPr>
                  <w:rFonts w:ascii="Gill Sans MT" w:hAnsi="Gill Sans MT"/>
                  <w:b/>
                  <w:bCs/>
                </w:rPr>
                <w:id w:val="-8601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395" w:rsidRPr="006863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86395" w:rsidRPr="00686395">
              <w:rPr>
                <w:rFonts w:ascii="Gill Sans MT" w:hAnsi="Gill Sans MT"/>
                <w:b/>
                <w:bCs/>
              </w:rPr>
              <w:t xml:space="preserve"> D. Other OEM Interference</w:t>
            </w:r>
            <w:r w:rsidR="00163C62">
              <w:rPr>
                <w:rFonts w:ascii="Gill Sans MT" w:hAnsi="Gill Sans MT"/>
                <w:b/>
                <w:bCs/>
              </w:rPr>
              <w:t xml:space="preserve"> (Describe)</w:t>
            </w:r>
          </w:p>
        </w:tc>
        <w:tc>
          <w:tcPr>
            <w:tcW w:w="5625" w:type="dxa"/>
            <w:tcBorders>
              <w:bottom w:val="single" w:sz="8" w:space="0" w:color="auto"/>
            </w:tcBorders>
            <w:vAlign w:val="center"/>
            <w:hideMark/>
          </w:tcPr>
          <w:p w14:paraId="1A1EED7B" w14:textId="794D1F24" w:rsidR="00686395" w:rsidRPr="00686395" w:rsidRDefault="00686395" w:rsidP="00686395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283CEB91" w14:textId="6FAE0D38" w:rsidR="008E5291" w:rsidRPr="008E5291" w:rsidRDefault="00000000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noProof/>
        </w:rPr>
        <w:pict w14:anchorId="792017C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AEB6028" w14:textId="77777777" w:rsidR="008E5291" w:rsidRPr="008E5291" w:rsidRDefault="00000000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noProof/>
        </w:rPr>
        <w:pict w14:anchorId="128BDDE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2F8EED3" w14:textId="72C34A6E" w:rsidR="00643F8D" w:rsidRDefault="00643F8D" w:rsidP="00643F8D">
      <w:pPr>
        <w:spacing w:after="120"/>
        <w:rPr>
          <w:rFonts w:ascii="Gill Sans MT" w:hAnsi="Gill Sans MT"/>
        </w:rPr>
      </w:pPr>
      <w:r w:rsidRPr="00643F8D">
        <w:rPr>
          <w:rFonts w:ascii="Gill Sans MT" w:hAnsi="Gill Sans MT"/>
        </w:rPr>
        <w:t>Signature (</w:t>
      </w:r>
      <w:r>
        <w:rPr>
          <w:rFonts w:ascii="Gill Sans MT" w:hAnsi="Gill Sans MT"/>
        </w:rPr>
        <w:t>e.g.</w:t>
      </w:r>
      <w:r w:rsidRPr="00643F8D">
        <w:rPr>
          <w:rFonts w:ascii="Gill Sans MT" w:hAnsi="Gill Sans MT"/>
        </w:rPr>
        <w:t xml:space="preserve"> /Your Name/):</w:t>
      </w:r>
    </w:p>
    <w:p w14:paraId="06C8559C" w14:textId="104F082A" w:rsidR="00643F8D" w:rsidRDefault="00643F8D" w:rsidP="00643F8D">
      <w:pPr>
        <w:spacing w:after="120"/>
        <w:rPr>
          <w:rFonts w:ascii="Gill Sans MT" w:hAnsi="Gill Sans MT"/>
        </w:rPr>
      </w:pPr>
      <w:r w:rsidRPr="00643F8D">
        <w:rPr>
          <w:rFonts w:ascii="Gill Sans MT" w:hAnsi="Gill Sans MT"/>
        </w:rPr>
        <w:t>Date (MM/DD/YYYY):</w:t>
      </w:r>
    </w:p>
    <w:p w14:paraId="02CCA7AA" w14:textId="77777777" w:rsidR="00124420" w:rsidRDefault="00124420" w:rsidP="00124420">
      <w:pPr>
        <w:spacing w:after="120"/>
        <w:rPr>
          <w:rFonts w:ascii="Gill Sans MT" w:hAnsi="Gill Sans MT"/>
        </w:rPr>
      </w:pPr>
    </w:p>
    <w:p w14:paraId="0C8BAEB9" w14:textId="77777777" w:rsidR="00643F8D" w:rsidRPr="00643F8D" w:rsidRDefault="00643F8D" w:rsidP="00643F8D">
      <w:pPr>
        <w:spacing w:after="120"/>
        <w:rPr>
          <w:rFonts w:ascii="Gill Sans MT" w:hAnsi="Gill Sans MT"/>
          <w:i/>
          <w:iCs/>
        </w:rPr>
      </w:pPr>
      <w:r w:rsidRPr="00643F8D">
        <w:rPr>
          <w:rFonts w:ascii="Gill Sans MT" w:hAnsi="Gill Sans MT"/>
          <w:i/>
          <w:iCs/>
        </w:rPr>
        <w:t xml:space="preserve">Electronic Signature Consent  </w:t>
      </w:r>
    </w:p>
    <w:p w14:paraId="588BF6E6" w14:textId="7815F991" w:rsidR="00643F8D" w:rsidRPr="00643F8D" w:rsidRDefault="00643F8D" w:rsidP="00124420">
      <w:pPr>
        <w:spacing w:after="120"/>
        <w:rPr>
          <w:rFonts w:ascii="Gill Sans MT" w:hAnsi="Gill Sans MT"/>
          <w:i/>
          <w:iCs/>
        </w:rPr>
      </w:pPr>
      <w:r w:rsidRPr="00643F8D">
        <w:rPr>
          <w:rFonts w:ascii="Gill Sans MT" w:hAnsi="Gill Sans MT"/>
          <w:i/>
          <w:iCs/>
        </w:rPr>
        <w:t xml:space="preserve">By typing your name between two forward slashes on the line </w:t>
      </w:r>
      <w:r>
        <w:rPr>
          <w:rFonts w:ascii="Gill Sans MT" w:hAnsi="Gill Sans MT"/>
          <w:i/>
          <w:iCs/>
        </w:rPr>
        <w:t>above</w:t>
      </w:r>
      <w:r w:rsidRPr="00643F8D">
        <w:rPr>
          <w:rFonts w:ascii="Gill Sans MT" w:hAnsi="Gill Sans MT"/>
          <w:i/>
          <w:iCs/>
        </w:rPr>
        <w:t xml:space="preserve"> (e.g., /</w:t>
      </w:r>
      <w:r>
        <w:rPr>
          <w:rFonts w:ascii="Gill Sans MT" w:hAnsi="Gill Sans MT"/>
          <w:i/>
          <w:iCs/>
        </w:rPr>
        <w:t>Your Name</w:t>
      </w:r>
      <w:r w:rsidRPr="00643F8D">
        <w:rPr>
          <w:rFonts w:ascii="Gill Sans MT" w:hAnsi="Gill Sans MT"/>
          <w:i/>
          <w:iCs/>
        </w:rPr>
        <w:t xml:space="preserve">/), you </w:t>
      </w:r>
      <w:r>
        <w:rPr>
          <w:rFonts w:ascii="Gill Sans MT" w:hAnsi="Gill Sans MT"/>
          <w:i/>
          <w:iCs/>
        </w:rPr>
        <w:t xml:space="preserve">consent to transact electronically and agree </w:t>
      </w:r>
      <w:r w:rsidRPr="00643F8D">
        <w:rPr>
          <w:rFonts w:ascii="Gill Sans MT" w:hAnsi="Gill Sans MT"/>
          <w:i/>
          <w:iCs/>
        </w:rPr>
        <w:t>that this action constitutes your electronic signature.</w:t>
      </w:r>
    </w:p>
    <w:p w14:paraId="6D6890D5" w14:textId="77777777" w:rsidR="00643F8D" w:rsidRDefault="00643F8D" w:rsidP="00124420">
      <w:pPr>
        <w:spacing w:after="120"/>
        <w:rPr>
          <w:rFonts w:ascii="Gill Sans MT" w:hAnsi="Gill Sans MT"/>
          <w:i/>
          <w:iCs/>
        </w:rPr>
      </w:pPr>
    </w:p>
    <w:p w14:paraId="0C813A35" w14:textId="78FA2E50" w:rsidR="00124420" w:rsidRPr="00397D15" w:rsidRDefault="00124420" w:rsidP="00124420">
      <w:pPr>
        <w:spacing w:after="120"/>
        <w:rPr>
          <w:rFonts w:ascii="Gill Sans MT" w:hAnsi="Gill Sans MT"/>
        </w:rPr>
      </w:pPr>
      <w:r w:rsidRPr="00397D15">
        <w:rPr>
          <w:rFonts w:ascii="Gill Sans MT" w:hAnsi="Gill Sans MT"/>
          <w:b/>
          <w:bCs/>
          <w:i/>
          <w:iCs/>
        </w:rPr>
        <w:t>Thank you</w:t>
      </w:r>
      <w:r w:rsidRPr="00397D15">
        <w:rPr>
          <w:rFonts w:ascii="Gill Sans MT" w:hAnsi="Gill Sans MT"/>
          <w:i/>
          <w:iCs/>
        </w:rPr>
        <w:t xml:space="preserve"> for helping AMDR protect hospital access to </w:t>
      </w:r>
      <w:r w:rsidR="00397D15">
        <w:rPr>
          <w:rFonts w:ascii="Gill Sans MT" w:hAnsi="Gill Sans MT"/>
          <w:i/>
          <w:iCs/>
        </w:rPr>
        <w:t>FDA-regulated</w:t>
      </w:r>
      <w:r w:rsidRPr="00397D15">
        <w:rPr>
          <w:rFonts w:ascii="Gill Sans MT" w:hAnsi="Gill Sans MT"/>
          <w:i/>
          <w:iCs/>
        </w:rPr>
        <w:t xml:space="preserve"> reprocessed medical devices.</w:t>
      </w:r>
    </w:p>
    <w:p w14:paraId="3CEC3009" w14:textId="576C0E52" w:rsidR="00B61BE4" w:rsidRPr="008E5291" w:rsidRDefault="00000000" w:rsidP="00DC494A">
      <w:pPr>
        <w:spacing w:after="120"/>
        <w:rPr>
          <w:rFonts w:ascii="Gill Sans MT" w:hAnsi="Gill Sans MT"/>
        </w:rPr>
      </w:pPr>
      <w:r>
        <w:rPr>
          <w:rFonts w:ascii="Gill Sans MT" w:hAnsi="Gill Sans MT"/>
          <w:noProof/>
        </w:rPr>
        <w:pict w14:anchorId="2004E6F3">
          <v:rect id="_x0000_i1031" alt="" style="width:540pt;height:1.5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black [3213]" stroked="f"/>
        </w:pict>
      </w:r>
    </w:p>
    <w:sectPr w:rsidR="00B61BE4" w:rsidRPr="008E5291" w:rsidSect="008E5291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BD90" w14:textId="77777777" w:rsidR="00525A50" w:rsidRDefault="00525A50" w:rsidP="008E5291">
      <w:pPr>
        <w:spacing w:after="0" w:line="240" w:lineRule="auto"/>
      </w:pPr>
      <w:r>
        <w:separator/>
      </w:r>
    </w:p>
  </w:endnote>
  <w:endnote w:type="continuationSeparator" w:id="0">
    <w:p w14:paraId="520477F7" w14:textId="77777777" w:rsidR="00525A50" w:rsidRDefault="00525A50" w:rsidP="008E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D1FE" w14:textId="77777777" w:rsidR="00525A50" w:rsidRDefault="00525A50" w:rsidP="008E5291">
      <w:pPr>
        <w:spacing w:after="0" w:line="240" w:lineRule="auto"/>
      </w:pPr>
      <w:r>
        <w:separator/>
      </w:r>
    </w:p>
  </w:footnote>
  <w:footnote w:type="continuationSeparator" w:id="0">
    <w:p w14:paraId="777BB81B" w14:textId="77777777" w:rsidR="00525A50" w:rsidRDefault="00525A50" w:rsidP="008E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FD70" w14:textId="0FF16CFC" w:rsidR="008E5291" w:rsidRPr="008A725E" w:rsidRDefault="008E5291" w:rsidP="008E5291">
    <w:pPr>
      <w:pStyle w:val="Footer"/>
      <w:tabs>
        <w:tab w:val="clear" w:pos="4680"/>
        <w:tab w:val="clear" w:pos="9360"/>
        <w:tab w:val="left" w:pos="7470"/>
      </w:tabs>
      <w:ind w:left="4320" w:right="-360"/>
    </w:pPr>
    <w:r>
      <w:rPr>
        <w:rFonts w:ascii="Gill Sans MT" w:hAnsi="Gill Sans MT"/>
        <w:b/>
        <w:noProof/>
        <w:color w:val="7BC143"/>
        <w:sz w:val="18"/>
        <w:szCs w:val="18"/>
      </w:rPr>
      <w:drawing>
        <wp:anchor distT="0" distB="0" distL="114300" distR="114300" simplePos="0" relativeHeight="251659264" behindDoc="0" locked="0" layoutInCell="1" allowOverlap="1" wp14:anchorId="045758FD" wp14:editId="458DB12D">
          <wp:simplePos x="0" y="0"/>
          <wp:positionH relativeFrom="margin">
            <wp:align>left</wp:align>
          </wp:positionH>
          <wp:positionV relativeFrom="margin">
            <wp:posOffset>-895350</wp:posOffset>
          </wp:positionV>
          <wp:extent cx="1812578" cy="553156"/>
          <wp:effectExtent l="0" t="0" r="0" b="0"/>
          <wp:wrapSquare wrapText="bothSides"/>
          <wp:docPr id="1281264514" name="Picture 1" descr="A grey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264514" name="Picture 1" descr="A grey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578" cy="553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725E">
      <w:rPr>
        <w:rFonts w:ascii="Gill Sans MT" w:hAnsi="Gill Sans MT"/>
        <w:b/>
        <w:color w:val="7BC143"/>
        <w:sz w:val="18"/>
        <w:szCs w:val="18"/>
      </w:rPr>
      <w:t>North American Office</w:t>
    </w:r>
    <w:r w:rsidRPr="008A725E">
      <w:rPr>
        <w:rFonts w:ascii="Gill Sans MT" w:hAnsi="Gill Sans MT"/>
        <w:b/>
        <w:color w:val="7BC143"/>
        <w:sz w:val="18"/>
        <w:szCs w:val="18"/>
      </w:rPr>
      <w:tab/>
    </w:r>
    <w:r w:rsidRPr="008A725E">
      <w:rPr>
        <w:rFonts w:ascii="Gill Sans MT" w:hAnsi="Gill Sans MT"/>
        <w:b/>
        <w:bCs/>
        <w:color w:val="7BC143"/>
        <w:sz w:val="18"/>
        <w:szCs w:val="18"/>
      </w:rPr>
      <w:t>European Office</w:t>
    </w:r>
  </w:p>
  <w:p w14:paraId="3CFD5115" w14:textId="6E10A75C" w:rsidR="008E5291" w:rsidRDefault="008E5291" w:rsidP="008E5291">
    <w:pPr>
      <w:pStyle w:val="Footer"/>
      <w:tabs>
        <w:tab w:val="clear" w:pos="4680"/>
        <w:tab w:val="clear" w:pos="9360"/>
        <w:tab w:val="left" w:pos="7470"/>
      </w:tabs>
      <w:ind w:left="4320"/>
      <w:rPr>
        <w:rFonts w:ascii="Gill Sans MT" w:hAnsi="Gill Sans MT"/>
        <w:color w:val="58585A"/>
        <w:sz w:val="18"/>
        <w:szCs w:val="18"/>
      </w:rPr>
    </w:pPr>
    <w:r w:rsidRPr="0064297F">
      <w:rPr>
        <w:rFonts w:ascii="Gill Sans MT" w:hAnsi="Gill Sans MT"/>
        <w:color w:val="58585A"/>
        <w:sz w:val="18"/>
        <w:szCs w:val="18"/>
      </w:rPr>
      <w:t xml:space="preserve">2000 Pennsylvania Ave. NW Suite </w:t>
    </w:r>
    <w:r>
      <w:rPr>
        <w:rFonts w:ascii="Gill Sans MT" w:hAnsi="Gill Sans MT"/>
        <w:color w:val="58585A"/>
        <w:sz w:val="18"/>
        <w:szCs w:val="18"/>
      </w:rPr>
      <w:t>4003</w:t>
    </w:r>
    <w:r w:rsidRPr="0064297F">
      <w:rPr>
        <w:rFonts w:ascii="Gill Sans MT" w:hAnsi="Gill Sans MT"/>
        <w:color w:val="58585A"/>
        <w:sz w:val="18"/>
        <w:szCs w:val="18"/>
      </w:rPr>
      <w:t xml:space="preserve"> </w:t>
    </w:r>
    <w:r>
      <w:rPr>
        <w:rFonts w:ascii="Gill Sans MT" w:hAnsi="Gill Sans MT"/>
        <w:color w:val="58585A"/>
        <w:sz w:val="18"/>
        <w:szCs w:val="18"/>
      </w:rPr>
      <w:tab/>
    </w:r>
    <w:proofErr w:type="spellStart"/>
    <w:r w:rsidRPr="0064297F">
      <w:rPr>
        <w:rFonts w:ascii="Gill Sans MT" w:hAnsi="Gill Sans MT"/>
        <w:color w:val="58585A"/>
        <w:sz w:val="18"/>
        <w:szCs w:val="18"/>
      </w:rPr>
      <w:t>Ebersstra</w:t>
    </w:r>
    <w:r w:rsidRPr="0064297F">
      <w:rPr>
        <w:rFonts w:ascii="Gill Sans MT" w:hAnsi="Gill Sans MT" w:cs="Roboto"/>
        <w:color w:val="58585A"/>
        <w:sz w:val="18"/>
        <w:szCs w:val="18"/>
      </w:rPr>
      <w:t>ß</w:t>
    </w:r>
    <w:r w:rsidRPr="0064297F">
      <w:rPr>
        <w:rFonts w:ascii="Gill Sans MT" w:hAnsi="Gill Sans MT"/>
        <w:color w:val="58585A"/>
        <w:sz w:val="18"/>
        <w:szCs w:val="18"/>
      </w:rPr>
      <w:t>e</w:t>
    </w:r>
    <w:proofErr w:type="spellEnd"/>
    <w:r w:rsidRPr="0064297F">
      <w:rPr>
        <w:rFonts w:ascii="Gill Sans MT" w:hAnsi="Gill Sans MT"/>
        <w:color w:val="58585A"/>
        <w:sz w:val="18"/>
        <w:szCs w:val="18"/>
      </w:rPr>
      <w:t xml:space="preserve"> 63</w:t>
    </w:r>
  </w:p>
  <w:p w14:paraId="5D1C7097" w14:textId="10735CE4" w:rsidR="008E5291" w:rsidRDefault="008E5291" w:rsidP="008E5291">
    <w:pPr>
      <w:pStyle w:val="Footer"/>
      <w:tabs>
        <w:tab w:val="clear" w:pos="4680"/>
        <w:tab w:val="clear" w:pos="9360"/>
        <w:tab w:val="left" w:pos="7470"/>
      </w:tabs>
      <w:ind w:left="4320"/>
      <w:rPr>
        <w:rFonts w:ascii="Gill Sans MT" w:hAnsi="Gill Sans MT"/>
        <w:color w:val="58585A"/>
        <w:sz w:val="18"/>
        <w:szCs w:val="18"/>
      </w:rPr>
    </w:pPr>
    <w:r w:rsidRPr="0064297F">
      <w:rPr>
        <w:rFonts w:ascii="Gill Sans MT" w:hAnsi="Gill Sans MT"/>
        <w:color w:val="58585A"/>
        <w:sz w:val="18"/>
        <w:szCs w:val="18"/>
      </w:rPr>
      <w:t>Washington, DC 20006</w:t>
    </w:r>
    <w:r>
      <w:rPr>
        <w:rFonts w:ascii="Gill Sans MT" w:hAnsi="Gill Sans MT"/>
        <w:color w:val="58585A"/>
        <w:sz w:val="18"/>
        <w:szCs w:val="18"/>
      </w:rPr>
      <w:tab/>
    </w:r>
    <w:r w:rsidRPr="0064297F">
      <w:rPr>
        <w:rFonts w:ascii="Gill Sans MT" w:hAnsi="Gill Sans MT"/>
        <w:color w:val="58585A"/>
        <w:sz w:val="18"/>
        <w:szCs w:val="18"/>
      </w:rPr>
      <w:t>Berlin, Germany 10827</w:t>
    </w:r>
  </w:p>
  <w:p w14:paraId="27182D9E" w14:textId="77777777" w:rsidR="008E5291" w:rsidRDefault="008E5291" w:rsidP="008E5291">
    <w:pPr>
      <w:pStyle w:val="Footer"/>
      <w:tabs>
        <w:tab w:val="clear" w:pos="4680"/>
        <w:tab w:val="clear" w:pos="9360"/>
        <w:tab w:val="left" w:pos="7470"/>
      </w:tabs>
      <w:ind w:left="4320"/>
      <w:rPr>
        <w:rFonts w:ascii="Gill Sans MT" w:hAnsi="Gill Sans MT"/>
        <w:color w:val="58585A"/>
        <w:sz w:val="18"/>
        <w:szCs w:val="18"/>
      </w:rPr>
    </w:pPr>
    <w:r w:rsidRPr="0064297F">
      <w:rPr>
        <w:rFonts w:ascii="Gill Sans MT" w:hAnsi="Gill Sans MT"/>
        <w:b/>
        <w:color w:val="58585A"/>
        <w:sz w:val="18"/>
        <w:szCs w:val="18"/>
      </w:rPr>
      <w:t>Phone</w:t>
    </w:r>
    <w:r w:rsidRPr="0064297F">
      <w:rPr>
        <w:rFonts w:ascii="Gill Sans MT" w:hAnsi="Gill Sans MT"/>
        <w:color w:val="58585A"/>
        <w:sz w:val="18"/>
        <w:szCs w:val="18"/>
      </w:rPr>
      <w:t xml:space="preserve"> +1 </w:t>
    </w:r>
    <w:r w:rsidRPr="00155BE3">
      <w:rPr>
        <w:rFonts w:ascii="Gill Sans MT" w:hAnsi="Gill Sans MT"/>
        <w:color w:val="58585A"/>
        <w:sz w:val="18"/>
        <w:szCs w:val="18"/>
      </w:rPr>
      <w:t>202.489.7867</w:t>
    </w:r>
    <w:r>
      <w:rPr>
        <w:rFonts w:ascii="Gill Sans MT" w:hAnsi="Gill Sans MT"/>
        <w:color w:val="58585A"/>
        <w:sz w:val="18"/>
        <w:szCs w:val="18"/>
      </w:rPr>
      <w:tab/>
    </w:r>
    <w:r w:rsidRPr="0064297F">
      <w:rPr>
        <w:rFonts w:ascii="Gill Sans MT" w:hAnsi="Gill Sans MT"/>
        <w:b/>
        <w:color w:val="58585A"/>
        <w:sz w:val="18"/>
        <w:szCs w:val="18"/>
      </w:rPr>
      <w:t>Phone</w:t>
    </w:r>
    <w:r w:rsidRPr="0064297F">
      <w:rPr>
        <w:rFonts w:ascii="Gill Sans MT" w:hAnsi="Gill Sans MT"/>
        <w:color w:val="58585A"/>
        <w:sz w:val="18"/>
        <w:szCs w:val="18"/>
      </w:rPr>
      <w:t xml:space="preserve"> +49 160 91948402 </w:t>
    </w:r>
  </w:p>
  <w:p w14:paraId="5C1D7519" w14:textId="3475F902" w:rsidR="008E5291" w:rsidRDefault="008E5291">
    <w:pPr>
      <w:pStyle w:val="Header"/>
    </w:pPr>
  </w:p>
  <w:p w14:paraId="33EF38CF" w14:textId="37B191E2" w:rsidR="008E5291" w:rsidRDefault="008E5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1B6"/>
    <w:multiLevelType w:val="multilevel"/>
    <w:tmpl w:val="3B8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60BD6"/>
    <w:multiLevelType w:val="multilevel"/>
    <w:tmpl w:val="9D56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C6954"/>
    <w:multiLevelType w:val="multilevel"/>
    <w:tmpl w:val="FE3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D1FBB"/>
    <w:multiLevelType w:val="multilevel"/>
    <w:tmpl w:val="0D3E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A392A"/>
    <w:multiLevelType w:val="multilevel"/>
    <w:tmpl w:val="3B8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228212">
    <w:abstractNumId w:val="0"/>
  </w:num>
  <w:num w:numId="2" w16cid:durableId="88933411">
    <w:abstractNumId w:val="1"/>
  </w:num>
  <w:num w:numId="3" w16cid:durableId="71859217">
    <w:abstractNumId w:val="3"/>
  </w:num>
  <w:num w:numId="4" w16cid:durableId="1713798115">
    <w:abstractNumId w:val="2"/>
  </w:num>
  <w:num w:numId="5" w16cid:durableId="934283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91"/>
    <w:rsid w:val="000B1EAC"/>
    <w:rsid w:val="0010626B"/>
    <w:rsid w:val="0010646F"/>
    <w:rsid w:val="00124420"/>
    <w:rsid w:val="001573BA"/>
    <w:rsid w:val="00161CEA"/>
    <w:rsid w:val="00163C62"/>
    <w:rsid w:val="00234F62"/>
    <w:rsid w:val="0025702C"/>
    <w:rsid w:val="00290DB6"/>
    <w:rsid w:val="002C253B"/>
    <w:rsid w:val="002C375D"/>
    <w:rsid w:val="00350F55"/>
    <w:rsid w:val="00397D15"/>
    <w:rsid w:val="003D218E"/>
    <w:rsid w:val="004240B5"/>
    <w:rsid w:val="00426F9E"/>
    <w:rsid w:val="004358F5"/>
    <w:rsid w:val="00442ABC"/>
    <w:rsid w:val="00471B39"/>
    <w:rsid w:val="004A4B33"/>
    <w:rsid w:val="004A6F40"/>
    <w:rsid w:val="004B6A8A"/>
    <w:rsid w:val="004C31A5"/>
    <w:rsid w:val="004F09CD"/>
    <w:rsid w:val="004F6CDF"/>
    <w:rsid w:val="00525A50"/>
    <w:rsid w:val="0053668D"/>
    <w:rsid w:val="005D16DF"/>
    <w:rsid w:val="005D5E9A"/>
    <w:rsid w:val="005E38A4"/>
    <w:rsid w:val="005E6402"/>
    <w:rsid w:val="00601F0B"/>
    <w:rsid w:val="00643E95"/>
    <w:rsid w:val="00643F8D"/>
    <w:rsid w:val="0065481A"/>
    <w:rsid w:val="00686395"/>
    <w:rsid w:val="006933E3"/>
    <w:rsid w:val="00695CCB"/>
    <w:rsid w:val="0074700A"/>
    <w:rsid w:val="00753945"/>
    <w:rsid w:val="007C6F0A"/>
    <w:rsid w:val="007E12AA"/>
    <w:rsid w:val="00855E00"/>
    <w:rsid w:val="008E5291"/>
    <w:rsid w:val="00941A29"/>
    <w:rsid w:val="0096345E"/>
    <w:rsid w:val="00971C73"/>
    <w:rsid w:val="009B20B8"/>
    <w:rsid w:val="009C1E5F"/>
    <w:rsid w:val="009F0454"/>
    <w:rsid w:val="00A67EC6"/>
    <w:rsid w:val="00A85204"/>
    <w:rsid w:val="00B61BE4"/>
    <w:rsid w:val="00BE5DC3"/>
    <w:rsid w:val="00C8463C"/>
    <w:rsid w:val="00C92727"/>
    <w:rsid w:val="00CA4038"/>
    <w:rsid w:val="00CB7D7D"/>
    <w:rsid w:val="00D76077"/>
    <w:rsid w:val="00D84B90"/>
    <w:rsid w:val="00D94237"/>
    <w:rsid w:val="00DA7CA9"/>
    <w:rsid w:val="00DC494A"/>
    <w:rsid w:val="00E00BDE"/>
    <w:rsid w:val="00E06150"/>
    <w:rsid w:val="00E255C0"/>
    <w:rsid w:val="00E41635"/>
    <w:rsid w:val="00E734DD"/>
    <w:rsid w:val="00E86440"/>
    <w:rsid w:val="00E972D6"/>
    <w:rsid w:val="00FA41B1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6AF0"/>
  <w15:chartTrackingRefBased/>
  <w15:docId w15:val="{66276802-AE18-46EA-9200-F0E04A8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2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2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2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2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29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91"/>
  </w:style>
  <w:style w:type="paragraph" w:styleId="Footer">
    <w:name w:val="footer"/>
    <w:basedOn w:val="Normal"/>
    <w:link w:val="FooterChar"/>
    <w:uiPriority w:val="99"/>
    <w:unhideWhenUsed/>
    <w:rsid w:val="008E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91"/>
  </w:style>
  <w:style w:type="character" w:styleId="PlaceholderText">
    <w:name w:val="Placeholder Text"/>
    <w:basedOn w:val="DefaultParagraphFont"/>
    <w:uiPriority w:val="99"/>
    <w:semiHidden/>
    <w:rsid w:val="00FD69D7"/>
    <w:rPr>
      <w:color w:val="666666"/>
    </w:rPr>
  </w:style>
  <w:style w:type="paragraph" w:styleId="Revision">
    <w:name w:val="Revision"/>
    <w:hidden/>
    <w:uiPriority w:val="99"/>
    <w:semiHidden/>
    <w:rsid w:val="00CA40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C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</dc:creator>
  <cp:keywords/>
  <dc:description/>
  <cp:lastModifiedBy>Nathan S</cp:lastModifiedBy>
  <cp:revision>2</cp:revision>
  <dcterms:created xsi:type="dcterms:W3CDTF">2025-06-29T22:31:00Z</dcterms:created>
  <dcterms:modified xsi:type="dcterms:W3CDTF">2025-06-29T22:31:00Z</dcterms:modified>
</cp:coreProperties>
</file>